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FB" w:rsidRDefault="0063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инстаграмма</w:t>
      </w:r>
      <w:proofErr w:type="spellEnd"/>
    </w:p>
    <w:p w:rsidR="003B7679" w:rsidRDefault="0063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добрый день! </w:t>
      </w:r>
      <w:r w:rsidRPr="006352FB">
        <w:rPr>
          <w:rFonts w:ascii="Times New Roman" w:hAnsi="Times New Roman" w:cs="Times New Roman"/>
          <w:sz w:val="28"/>
          <w:szCs w:val="28"/>
        </w:rPr>
        <w:t>У нас отличная новость! В свет вышел новый номер журнала</w:t>
      </w:r>
      <w:r>
        <w:rPr>
          <w:rFonts w:ascii="Times New Roman" w:hAnsi="Times New Roman" w:cs="Times New Roman"/>
          <w:sz w:val="28"/>
          <w:szCs w:val="28"/>
        </w:rPr>
        <w:t xml:space="preserve"> «Вестник недвижимости»! </w:t>
      </w:r>
    </w:p>
    <w:p w:rsidR="006352FB" w:rsidRDefault="0063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выпускает свой журнал, где регулярно выходят статьи на самые актуальные вопросы, связанные с регистрацией прав на недвижимое имущество и кадастровым учетом.</w:t>
      </w:r>
    </w:p>
    <w:p w:rsidR="006352FB" w:rsidRDefault="0063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это еще не все! На страницах нового Вестника вы увидите материалы от авторов других ведомств и организаций, которые, так или иначе, </w:t>
      </w:r>
      <w:r w:rsidR="003B7679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с нами. </w:t>
      </w:r>
    </w:p>
    <w:p w:rsidR="006352FB" w:rsidRDefault="0063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электронную версию журнала можно пройдя по ссылке </w:t>
      </w:r>
    </w:p>
    <w:p w:rsidR="006352FB" w:rsidRPr="006352FB" w:rsidRDefault="0063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Читайте! И вы узнаете много нового!</w:t>
      </w:r>
    </w:p>
    <w:sectPr w:rsidR="006352FB" w:rsidRPr="006352FB" w:rsidSect="00B3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2FB"/>
    <w:rsid w:val="002D0FFD"/>
    <w:rsid w:val="003B7679"/>
    <w:rsid w:val="006352FB"/>
    <w:rsid w:val="00AC10C6"/>
    <w:rsid w:val="00B33916"/>
    <w:rsid w:val="00C55912"/>
    <w:rsid w:val="00D0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2</cp:revision>
  <dcterms:created xsi:type="dcterms:W3CDTF">2018-06-27T11:09:00Z</dcterms:created>
  <dcterms:modified xsi:type="dcterms:W3CDTF">2018-06-27T12:02:00Z</dcterms:modified>
</cp:coreProperties>
</file>